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63612E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600B65" w:rsidRPr="00F92ACD">
        <w:rPr>
          <w:b/>
          <w:sz w:val="32"/>
          <w:szCs w:val="32"/>
        </w:rPr>
        <w:t>БЕРЕЗОВСКОГО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33584A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F22B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3F22B0">
              <w:rPr>
                <w:sz w:val="24"/>
              </w:rPr>
              <w:t>апреля 2026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4159D2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5F71CE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Березовка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Pr="00F977A9" w:rsidRDefault="008D0157" w:rsidP="00FD1FF7">
      <w:pPr>
        <w:widowControl/>
        <w:spacing w:before="240"/>
        <w:jc w:val="center"/>
        <w:rPr>
          <w:b/>
          <w:sz w:val="8"/>
          <w:szCs w:val="8"/>
        </w:rPr>
      </w:pPr>
    </w:p>
    <w:p w:rsidR="00E76BFF" w:rsidRPr="003F2CCD" w:rsidRDefault="003F22B0" w:rsidP="00E76BFF">
      <w:pPr>
        <w:spacing w:before="360" w:after="240" w:line="300" w:lineRule="exact"/>
        <w:jc w:val="center"/>
        <w:rPr>
          <w:b/>
          <w:bCs/>
          <w:sz w:val="26"/>
          <w:szCs w:val="26"/>
        </w:rPr>
      </w:pPr>
      <w:r w:rsidRPr="003F22B0">
        <w:rPr>
          <w:b/>
          <w:sz w:val="26"/>
          <w:szCs w:val="26"/>
        </w:rPr>
        <w:t>О внесении изменений в Регламент реализации Администрацией Березовского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Березовского сельсовета  Колышлейского района Пензенской области от 12.09.2023 № 44</w:t>
      </w:r>
    </w:p>
    <w:p w:rsidR="00E76BFF" w:rsidRDefault="00E14695" w:rsidP="00F977A9">
      <w:pPr>
        <w:spacing w:after="60" w:line="235" w:lineRule="auto"/>
        <w:ind w:firstLine="709"/>
        <w:jc w:val="both"/>
        <w:rPr>
          <w:sz w:val="26"/>
          <w:szCs w:val="26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Pr="001C5A44">
        <w:rPr>
          <w:sz w:val="26"/>
          <w:szCs w:val="26"/>
        </w:rPr>
        <w:t>,</w:t>
      </w:r>
      <w:r w:rsidR="00E76BFF" w:rsidRPr="00E73456">
        <w:rPr>
          <w:sz w:val="26"/>
          <w:szCs w:val="26"/>
        </w:rPr>
        <w:t xml:space="preserve"> руководствуясь </w:t>
      </w:r>
      <w:r w:rsidR="00E76BFF" w:rsidRPr="0092137C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>сельского поселения Березовский сельсовет муниципального района</w:t>
      </w:r>
      <w:r w:rsidRPr="00B15C7B">
        <w:rPr>
          <w:sz w:val="26"/>
          <w:szCs w:val="26"/>
        </w:rPr>
        <w:t xml:space="preserve"> Колышлейск</w:t>
      </w:r>
      <w:r>
        <w:rPr>
          <w:sz w:val="26"/>
          <w:szCs w:val="26"/>
        </w:rPr>
        <w:t>ий</w:t>
      </w:r>
      <w:r w:rsidRPr="00B15C7B">
        <w:rPr>
          <w:sz w:val="26"/>
          <w:szCs w:val="26"/>
        </w:rPr>
        <w:t xml:space="preserve"> район Пензенской области</w:t>
      </w:r>
      <w:r w:rsidR="00E76BFF" w:rsidRPr="00E73456">
        <w:rPr>
          <w:color w:val="000000"/>
          <w:spacing w:val="2"/>
          <w:sz w:val="26"/>
          <w:szCs w:val="26"/>
        </w:rPr>
        <w:t>,</w:t>
      </w:r>
    </w:p>
    <w:p w:rsidR="00FD1FF7" w:rsidRPr="00D40B13" w:rsidRDefault="00FD1FF7" w:rsidP="00F977A9">
      <w:pPr>
        <w:widowControl/>
        <w:spacing w:after="60" w:line="235" w:lineRule="auto"/>
        <w:ind w:firstLine="709"/>
        <w:jc w:val="center"/>
        <w:rPr>
          <w:b/>
          <w:sz w:val="26"/>
          <w:szCs w:val="26"/>
        </w:rPr>
      </w:pPr>
      <w:r w:rsidRPr="00D40B13">
        <w:rPr>
          <w:b/>
          <w:sz w:val="26"/>
          <w:szCs w:val="26"/>
        </w:rPr>
        <w:t xml:space="preserve">Администрация </w:t>
      </w:r>
      <w:r w:rsidR="00600B65">
        <w:rPr>
          <w:b/>
          <w:sz w:val="26"/>
          <w:szCs w:val="26"/>
        </w:rPr>
        <w:t>Березовского</w:t>
      </w:r>
      <w:r w:rsidR="00D40B13" w:rsidRPr="00D40B13">
        <w:rPr>
          <w:b/>
          <w:sz w:val="26"/>
          <w:szCs w:val="26"/>
        </w:rPr>
        <w:t xml:space="preserve"> сельсовета</w:t>
      </w:r>
      <w:r w:rsidRPr="00D40B13">
        <w:rPr>
          <w:b/>
          <w:sz w:val="26"/>
          <w:szCs w:val="26"/>
        </w:rPr>
        <w:t xml:space="preserve"> постановляет: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 w:rsidRPr="00CD4A52">
        <w:rPr>
          <w:sz w:val="26"/>
          <w:szCs w:val="26"/>
        </w:rPr>
        <w:t>1. Внести в п</w:t>
      </w:r>
      <w:r>
        <w:rPr>
          <w:sz w:val="26"/>
          <w:szCs w:val="26"/>
        </w:rPr>
        <w:t>остановление</w:t>
      </w:r>
      <w:r w:rsidRPr="00CD4A52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Березовского сельсовета </w:t>
      </w:r>
      <w:r w:rsidRPr="00CD4A52">
        <w:rPr>
          <w:sz w:val="26"/>
          <w:szCs w:val="26"/>
        </w:rPr>
        <w:t>Колышлейского района Пензенской области от 1</w:t>
      </w:r>
      <w:r>
        <w:rPr>
          <w:sz w:val="26"/>
          <w:szCs w:val="26"/>
        </w:rPr>
        <w:t>2.09.2023 № 44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Березовского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постановление) следующие изменения: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Березовского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</w:t>
      </w:r>
      <w:r>
        <w:rPr>
          <w:sz w:val="26"/>
          <w:szCs w:val="26"/>
        </w:rPr>
        <w:t xml:space="preserve">а Березовского сельсовета Колышлейского района Пензенской области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E14695" w:rsidRPr="004E5BAE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постановления слова «от 18.11.2022 № 172н» заменить словами «от 26.09.2024 № 139н».</w:t>
      </w:r>
    </w:p>
    <w:p w:rsidR="00E14695" w:rsidRDefault="00E14695" w:rsidP="00E14695">
      <w:pPr>
        <w:pStyle w:val="25"/>
        <w:ind w:firstLine="709"/>
        <w:rPr>
          <w:bCs/>
          <w:color w:val="000000"/>
        </w:rPr>
      </w:pPr>
      <w:r>
        <w:t xml:space="preserve">2. </w:t>
      </w:r>
      <w:r w:rsidRPr="001C5A44">
        <w:rPr>
          <w:bCs/>
          <w:color w:val="000000"/>
        </w:rPr>
        <w:t>Внести в Регламент реализации</w:t>
      </w:r>
      <w:r w:rsidRPr="001C5A44">
        <w:rPr>
          <w:b/>
          <w:spacing w:val="4"/>
        </w:rPr>
        <w:t xml:space="preserve"> </w:t>
      </w:r>
      <w:r>
        <w:t>Администрацией</w:t>
      </w:r>
      <w:r w:rsidRPr="001C5A44">
        <w:t xml:space="preserve"> </w:t>
      </w:r>
      <w:r>
        <w:t>Березовского сельсовета</w:t>
      </w:r>
      <w:r w:rsidRPr="001C5A44">
        <w:t xml:space="preserve"> Колышлейского района Пензенской </w:t>
      </w:r>
      <w:r>
        <w:t xml:space="preserve">области </w:t>
      </w:r>
      <w:r w:rsidRPr="001C5A44">
        <w:t xml:space="preserve">полномочий администратора доходов бюджета по взысканию дебиторской задолженности по платежам в бюджет, пеням и штрафам по ним, утвержденный </w:t>
      </w:r>
      <w:r>
        <w:t>постановлением</w:t>
      </w:r>
      <w:r w:rsidRPr="001C5A44">
        <w:t>,</w:t>
      </w:r>
      <w:r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 xml:space="preserve">е, изложив его в новой </w:t>
      </w:r>
      <w:r>
        <w:rPr>
          <w:bCs/>
          <w:color w:val="000000"/>
        </w:rPr>
        <w:lastRenderedPageBreak/>
        <w:t>редакции согласно приложению к настоящему постановлению.</w:t>
      </w:r>
    </w:p>
    <w:p w:rsidR="003B1337" w:rsidRPr="00101822" w:rsidRDefault="00E14695" w:rsidP="00F977A9">
      <w:pPr>
        <w:pStyle w:val="ae"/>
        <w:spacing w:before="0" w:beforeAutospacing="0" w:after="0" w:afterAutospacing="0" w:line="235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1FF7" w:rsidRPr="00AE1E39">
        <w:rPr>
          <w:sz w:val="26"/>
          <w:szCs w:val="26"/>
        </w:rPr>
        <w:t xml:space="preserve">. </w:t>
      </w:r>
      <w:r w:rsidR="003B1337" w:rsidRPr="00101822">
        <w:rPr>
          <w:sz w:val="26"/>
          <w:szCs w:val="26"/>
        </w:rPr>
        <w:t xml:space="preserve">Опубликовать настоящее постановление </w:t>
      </w:r>
      <w:r w:rsidRPr="00566DD0">
        <w:rPr>
          <w:sz w:val="26"/>
          <w:szCs w:val="26"/>
        </w:rPr>
        <w:t>в «Информационном вестнике» Комитета местного самоуправления Березовского сельсовета Колышлейского района Пензенской области</w:t>
      </w:r>
      <w:r w:rsidR="003B1337" w:rsidRPr="00101822">
        <w:rPr>
          <w:sz w:val="26"/>
          <w:szCs w:val="26"/>
        </w:rPr>
        <w:t>.</w:t>
      </w:r>
    </w:p>
    <w:p w:rsidR="00FD1FF7" w:rsidRDefault="00E14695" w:rsidP="00F977A9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1FF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Default="00E14695" w:rsidP="00F977A9">
      <w:pPr>
        <w:spacing w:line="235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B1337" w:rsidRPr="00101822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="00E76BFF">
        <w:rPr>
          <w:sz w:val="26"/>
          <w:szCs w:val="26"/>
        </w:rPr>
        <w:t>главного специалиста – главного бухгалтера</w:t>
      </w:r>
      <w:r w:rsidR="003B1337" w:rsidRPr="00C35CDF">
        <w:rPr>
          <w:color w:val="000000"/>
          <w:sz w:val="26"/>
          <w:szCs w:val="26"/>
        </w:rPr>
        <w:t>.</w:t>
      </w:r>
    </w:p>
    <w:p w:rsidR="004A171B" w:rsidRPr="00E14695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F977A9" w:rsidRDefault="00F977A9" w:rsidP="003B1337">
      <w:pPr>
        <w:ind w:firstLine="709"/>
        <w:jc w:val="both"/>
        <w:rPr>
          <w:color w:val="000000"/>
          <w:sz w:val="26"/>
          <w:szCs w:val="26"/>
        </w:rPr>
      </w:pPr>
    </w:p>
    <w:p w:rsidR="00E14695" w:rsidRPr="00E14695" w:rsidRDefault="00E14695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4A171B" w:rsidRPr="00B22B17" w:rsidTr="00561A34">
        <w:trPr>
          <w:trHeight w:val="80"/>
        </w:trPr>
        <w:tc>
          <w:tcPr>
            <w:tcW w:w="4786" w:type="dxa"/>
          </w:tcPr>
          <w:p w:rsidR="004A171B" w:rsidRPr="00B22B17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  <w:r w:rsidR="00561A34">
              <w:rPr>
                <w:b/>
                <w:sz w:val="26"/>
                <w:szCs w:val="26"/>
              </w:rPr>
              <w:t xml:space="preserve"> Березовского сельсовета Колышлейского района Пензенской области</w:t>
            </w:r>
          </w:p>
        </w:tc>
        <w:tc>
          <w:tcPr>
            <w:tcW w:w="4961" w:type="dxa"/>
          </w:tcPr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B22B17" w:rsidRDefault="00F92ACD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О.Н. Моисеева</w:t>
            </w:r>
          </w:p>
        </w:tc>
      </w:tr>
    </w:tbl>
    <w:p w:rsidR="00FD1FF7" w:rsidRDefault="00FD1FF7" w:rsidP="00FD1FF7">
      <w:pPr>
        <w:autoSpaceDE w:val="0"/>
        <w:autoSpaceDN w:val="0"/>
        <w:adjustRightInd w:val="0"/>
        <w:jc w:val="right"/>
        <w:outlineLvl w:val="0"/>
        <w:sectPr w:rsidR="00FD1FF7" w:rsidSect="00F977A9">
          <w:headerReference w:type="even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134" w:right="851" w:bottom="851" w:left="1418" w:header="720" w:footer="720" w:gutter="0"/>
          <w:pgNumType w:start="1"/>
          <w:cols w:space="720"/>
          <w:titlePg/>
        </w:sectPr>
      </w:pPr>
    </w:p>
    <w:p w:rsidR="00C62CAB" w:rsidRDefault="00C62CAB" w:rsidP="00C62CAB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Березовского сельсовета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от 23.04.2026 № 9</w:t>
      </w:r>
    </w:p>
    <w:p w:rsidR="00FD3455" w:rsidRPr="00FB04B3" w:rsidRDefault="00C62CAB" w:rsidP="00C62CAB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C876A9">
        <w:rPr>
          <w:rFonts w:ascii="Times New Roman" w:hAnsi="Times New Roman" w:cs="Times New Roman"/>
          <w:sz w:val="26"/>
          <w:szCs w:val="26"/>
        </w:rPr>
        <w:t>Утвержден</w:t>
      </w:r>
    </w:p>
    <w:p w:rsidR="00FD3455" w:rsidRDefault="00FD3455" w:rsidP="00FD3455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C876A9">
        <w:rPr>
          <w:sz w:val="26"/>
          <w:szCs w:val="26"/>
        </w:rPr>
        <w:t>ем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Березовского сельсовета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110E1E">
        <w:rPr>
          <w:sz w:val="26"/>
          <w:szCs w:val="26"/>
        </w:rPr>
        <w:t>Пензенской области</w:t>
      </w:r>
    </w:p>
    <w:p w:rsidR="00FD3455" w:rsidRPr="00375BFB" w:rsidRDefault="00FD3455" w:rsidP="00FD3455">
      <w:pPr>
        <w:jc w:val="right"/>
        <w:rPr>
          <w:sz w:val="26"/>
          <w:szCs w:val="26"/>
        </w:rPr>
      </w:pPr>
      <w:r w:rsidRPr="00E9284D">
        <w:rPr>
          <w:sz w:val="26"/>
          <w:szCs w:val="26"/>
        </w:rPr>
        <w:t xml:space="preserve"> от </w:t>
      </w:r>
      <w:r w:rsidR="0033584A">
        <w:rPr>
          <w:sz w:val="26"/>
          <w:szCs w:val="26"/>
        </w:rPr>
        <w:t>12.09.2023</w:t>
      </w:r>
      <w:r w:rsidRPr="00E9284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D72DE4">
        <w:rPr>
          <w:sz w:val="26"/>
          <w:szCs w:val="26"/>
        </w:rPr>
        <w:t>44</w:t>
      </w:r>
    </w:p>
    <w:p w:rsidR="00E3334C" w:rsidRDefault="00E3334C" w:rsidP="00E3334C">
      <w:pPr>
        <w:pStyle w:val="30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E3334C" w:rsidRPr="004E223D" w:rsidRDefault="00E3334C" w:rsidP="00E3334C">
      <w:pPr>
        <w:jc w:val="center"/>
        <w:rPr>
          <w:b/>
          <w:bCs/>
          <w:sz w:val="26"/>
          <w:szCs w:val="26"/>
        </w:rPr>
      </w:pPr>
      <w:r w:rsidRPr="004E223D">
        <w:rPr>
          <w:b/>
          <w:sz w:val="26"/>
          <w:szCs w:val="26"/>
        </w:rPr>
        <w:t xml:space="preserve">реализации Администрацией </w:t>
      </w:r>
      <w:r w:rsidRPr="00E3334C">
        <w:rPr>
          <w:b/>
          <w:sz w:val="26"/>
          <w:szCs w:val="26"/>
        </w:rPr>
        <w:t>Березовского сельсовета Колышлейского</w:t>
      </w:r>
      <w:r w:rsidRPr="004E223D">
        <w:rPr>
          <w:b/>
          <w:sz w:val="26"/>
          <w:szCs w:val="26"/>
        </w:rPr>
        <w:t xml:space="preserve"> района Пензенской области полномочий администратора доходов бюджета </w:t>
      </w:r>
      <w:r w:rsidRPr="00E3334C">
        <w:rPr>
          <w:b/>
          <w:sz w:val="26"/>
          <w:szCs w:val="26"/>
        </w:rPr>
        <w:t>Березовского сельсовета Колышлейского района Пензенской области по взысканию</w:t>
      </w:r>
      <w:r w:rsidRPr="004E223D">
        <w:rPr>
          <w:b/>
          <w:sz w:val="26"/>
          <w:szCs w:val="26"/>
        </w:rPr>
        <w:t xml:space="preserve"> дебиторской задолженности по платежам в бюджет, пеням и штрафам по ним</w:t>
      </w:r>
    </w:p>
    <w:p w:rsidR="00E3334C" w:rsidRDefault="00E3334C" w:rsidP="00E3334C">
      <w:pPr>
        <w:pStyle w:val="30"/>
        <w:shd w:val="clear" w:color="auto" w:fill="auto"/>
        <w:spacing w:before="240" w:after="120" w:line="260" w:lineRule="exact"/>
        <w:ind w:firstLine="0"/>
      </w:pPr>
      <w:r>
        <w:t>I. Общие положения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1.1. Настоящий Регламент реализации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>
        <w:t>Березовского сельсовета</w:t>
      </w:r>
      <w:r w:rsidRPr="004E223D">
        <w:rPr>
          <w:color w:val="000000"/>
          <w:spacing w:val="2"/>
        </w:rPr>
        <w:t xml:space="preserve"> Колышлейского района Пензенской области</w:t>
      </w:r>
      <w:r w:rsidRPr="004E223D">
        <w:t xml:space="preserve"> полномочий администратора доходов </w:t>
      </w:r>
      <w:r>
        <w:t>бюджета Березовского сельсовета</w:t>
      </w:r>
      <w:r w:rsidRPr="004E223D">
        <w:t xml:space="preserve"> Колышлейского района Пензенской области по взысканию дебиторской задолженности по платежам в бюджет, пеням</w:t>
      </w:r>
      <w:r w:rsidRPr="00386242">
        <w:t xml:space="preserve"> и штрафам по ним (далее</w:t>
      </w:r>
      <w:r>
        <w:t xml:space="preserve">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>
        <w:rPr>
          <w:color w:val="000000"/>
          <w:spacing w:val="2"/>
        </w:rPr>
        <w:t>Администрация</w:t>
      </w:r>
      <w:r w:rsidRPr="00186EEC">
        <w:rPr>
          <w:color w:val="000000"/>
          <w:spacing w:val="2"/>
        </w:rPr>
        <w:t xml:space="preserve"> </w:t>
      </w:r>
      <w:r>
        <w:t>Березовского сельсовета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>
        <w:t xml:space="preserve"> (далее - Администрация)</w:t>
      </w:r>
      <w:r w:rsidRPr="00186EEC">
        <w:t>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1.2. Регламент регулирует отношения, связанные с осуществлением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1.3. </w:t>
      </w:r>
      <w:r>
        <w:t>Специалистами Администрации</w:t>
      </w:r>
      <w:r w:rsidRPr="00186EEC"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E3334C" w:rsidRPr="00186EEC" w:rsidRDefault="00E3334C" w:rsidP="00E3334C">
      <w:pPr>
        <w:pStyle w:val="25"/>
        <w:ind w:firstLine="709"/>
      </w:pPr>
      <w:r>
        <w:t>-</w:t>
      </w:r>
      <w:r w:rsidRPr="00186EEC">
        <w:t xml:space="preserve"> </w:t>
      </w:r>
      <w:r>
        <w:t>глава администрации</w:t>
      </w:r>
      <w:r w:rsidRPr="00186EEC">
        <w:t>;</w:t>
      </w:r>
    </w:p>
    <w:p w:rsidR="001B4327" w:rsidRDefault="00E3334C" w:rsidP="001B4327">
      <w:pPr>
        <w:pStyle w:val="25"/>
        <w:ind w:firstLine="709"/>
      </w:pPr>
      <w:r>
        <w:t>-</w:t>
      </w:r>
      <w:r w:rsidRPr="00186EEC">
        <w:t xml:space="preserve"> </w:t>
      </w:r>
      <w:r>
        <w:t>главный специалист - главный бухгалтер</w:t>
      </w:r>
      <w:r w:rsidR="001B4327">
        <w:t xml:space="preserve"> (далее - сотрудники Администрации).</w:t>
      </w:r>
    </w:p>
    <w:p w:rsidR="00E3334C" w:rsidRPr="00186EEC" w:rsidRDefault="00E3334C" w:rsidP="00E3334C">
      <w:pPr>
        <w:pStyle w:val="25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1.5. Порядок и сроки обмена информацией (первичными учетными документами) между </w:t>
      </w:r>
      <w:r w:rsidR="001B4327">
        <w:t>сотрудниками Администрации</w:t>
      </w:r>
      <w:r w:rsidR="001B4327" w:rsidRPr="00186EEC">
        <w:t xml:space="preserve"> </w:t>
      </w:r>
      <w:r w:rsidRPr="00186EEC">
        <w:t xml:space="preserve">устанавливается графиком документооборота, предусмотренным учетной политикой </w:t>
      </w:r>
      <w:r>
        <w:t>Администрации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 xml:space="preserve">Мероприятия по недопущению образования просроченной дебиторской задолженности по доходам, выявлению факторов, влияющих на </w:t>
      </w:r>
      <w:r w:rsidRPr="00186EEC">
        <w:lastRenderedPageBreak/>
        <w:t>образование просроченной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>
        <w:t xml:space="preserve">ходам, </w:t>
      </w:r>
      <w:r w:rsidR="001B4327">
        <w:t>сотрудники Администрации</w:t>
      </w:r>
      <w:r w:rsidR="001B4327" w:rsidRPr="00186EEC">
        <w:t xml:space="preserve"> </w:t>
      </w:r>
      <w:r w:rsidRPr="00186EEC">
        <w:t>осуществляют:</w:t>
      </w:r>
    </w:p>
    <w:p w:rsidR="00E3334C" w:rsidRPr="00186EEC" w:rsidRDefault="00E3334C" w:rsidP="00E3334C">
      <w:pPr>
        <w:pStyle w:val="25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E3334C" w:rsidRPr="00186EEC" w:rsidRDefault="00E3334C" w:rsidP="00E3334C">
      <w:pPr>
        <w:pStyle w:val="25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E3334C" w:rsidRPr="00186EEC" w:rsidRDefault="00E3334C" w:rsidP="00E3334C">
      <w:pPr>
        <w:pStyle w:val="25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>
        <w:t>учете отделу учета и отчетности</w:t>
      </w:r>
      <w:r w:rsidRPr="00186EEC">
        <w:t>.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E3334C" w:rsidRPr="00186EEC" w:rsidRDefault="00E3334C" w:rsidP="00E3334C">
      <w:pPr>
        <w:pStyle w:val="25"/>
        <w:ind w:firstLine="709"/>
      </w:pPr>
      <w:r w:rsidRPr="00186EEC">
        <w:t>наличия сведений о взыскании с должника денежных средств в рамках исполнительного производства;</w:t>
      </w:r>
    </w:p>
    <w:p w:rsidR="00E3334C" w:rsidRDefault="00E3334C" w:rsidP="00E3334C">
      <w:pPr>
        <w:pStyle w:val="25"/>
        <w:ind w:firstLine="709"/>
      </w:pPr>
      <w:r w:rsidRPr="00186EEC">
        <w:lastRenderedPageBreak/>
        <w:t>наличия сведений о возбуждении в отношении должника дела о банкротстве.</w:t>
      </w:r>
    </w:p>
    <w:p w:rsidR="00E3334C" w:rsidRDefault="00E3334C" w:rsidP="00E3334C">
      <w:pPr>
        <w:pStyle w:val="25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E3334C" w:rsidRDefault="00E3334C" w:rsidP="00E3334C">
      <w:pPr>
        <w:pStyle w:val="25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>
        <w:t>)</w:t>
      </w:r>
    </w:p>
    <w:p w:rsidR="00E3334C" w:rsidRPr="00186EEC" w:rsidRDefault="00E3334C" w:rsidP="00E3334C">
      <w:pPr>
        <w:pStyle w:val="25"/>
        <w:ind w:firstLine="709"/>
      </w:pPr>
      <w:r>
        <w:t xml:space="preserve">3.1. </w:t>
      </w:r>
      <w:r w:rsidR="001B4327">
        <w:t>Сотрудники Администрации проводя</w:t>
      </w:r>
      <w:r>
        <w:t>т мероприятия по урегулированию дебиторской задолженности по доходам в досудебном порядке</w:t>
      </w:r>
      <w:r w:rsidRPr="00186EEC">
        <w:t xml:space="preserve">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151976">
        <w:t xml:space="preserve"> </w:t>
      </w:r>
      <w:r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E3334C" w:rsidRDefault="00E3334C" w:rsidP="00E3334C">
      <w:pPr>
        <w:pStyle w:val="25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</w:t>
      </w:r>
      <w:r>
        <w:lastRenderedPageBreak/>
        <w:t>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E3334C" w:rsidRDefault="00E3334C" w:rsidP="00E3334C">
      <w:pPr>
        <w:pStyle w:val="25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E3334C" w:rsidRPr="00186EEC" w:rsidRDefault="00E3334C" w:rsidP="00E3334C">
      <w:pPr>
        <w:pStyle w:val="25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E3334C" w:rsidRPr="00186EEC" w:rsidRDefault="00E3334C" w:rsidP="00E3334C">
      <w:pPr>
        <w:pStyle w:val="25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E3334C" w:rsidRPr="00186EEC" w:rsidRDefault="00E3334C" w:rsidP="00E3334C">
      <w:pPr>
        <w:pStyle w:val="25"/>
        <w:ind w:firstLine="709"/>
      </w:pPr>
      <w:r>
        <w:t>4.2.</w:t>
      </w:r>
      <w:r w:rsidRPr="00186EEC">
        <w:t xml:space="preserve"> </w:t>
      </w:r>
      <w:r w:rsidR="001B4327">
        <w:t xml:space="preserve">Сотрудники Администрации проводят </w:t>
      </w:r>
      <w:r w:rsidRPr="00186EEC">
        <w:t>мероприятия по принудительному взысканию дебиторской задолженности по доходам, включая: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>
        <w:t>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E3334C" w:rsidRDefault="00E3334C" w:rsidP="00E3334C">
      <w:pPr>
        <w:pStyle w:val="25"/>
        <w:ind w:firstLine="709"/>
      </w:pPr>
      <w:r>
        <w:t xml:space="preserve">4.3. </w:t>
      </w:r>
      <w:r w:rsidR="001B4327">
        <w:t xml:space="preserve">Сотрудники Администрации </w:t>
      </w:r>
      <w: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E3334C" w:rsidRDefault="00E3334C" w:rsidP="00E3334C">
      <w:pPr>
        <w:pStyle w:val="25"/>
        <w:ind w:left="20" w:right="20" w:firstLine="700"/>
      </w:pPr>
      <w:r>
        <w:t xml:space="preserve">В случае неуплаты административного штрафа, </w:t>
      </w:r>
      <w:r w:rsidR="001B4327">
        <w:t>глава администрации</w:t>
      </w:r>
      <w:r>
        <w:t xml:space="preserve">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1B4327">
        <w:t>сотрудники Администрации</w:t>
      </w:r>
      <w:r>
        <w:t xml:space="preserve"> </w:t>
      </w:r>
      <w:r w:rsidRPr="00186EEC">
        <w:t>осуществля</w:t>
      </w:r>
      <w:r w:rsidR="001B4327">
        <w:t>ю</w:t>
      </w:r>
      <w:r w:rsidRPr="00186EEC">
        <w:t>т при необходимости взаимодействие со службой судебных приставов, включающее в себя:</w:t>
      </w:r>
    </w:p>
    <w:p w:rsidR="00E3334C" w:rsidRDefault="00E3334C" w:rsidP="00E3334C">
      <w:pPr>
        <w:pStyle w:val="25"/>
        <w:ind w:firstLine="709"/>
      </w:pPr>
      <w:r w:rsidRPr="00186EEC">
        <w:lastRenderedPageBreak/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E3334C" w:rsidRDefault="00E3334C" w:rsidP="00E3334C">
      <w:pPr>
        <w:pStyle w:val="25"/>
        <w:ind w:firstLine="709"/>
        <w:rPr>
          <w:b/>
        </w:rPr>
      </w:pPr>
      <w:r w:rsidRPr="00186EEC">
        <w:t>мониторинг эффективности взыскания просроченной дебиторской задолженности в рамках исполнительного производства.</w:t>
      </w:r>
      <w:r>
        <w:t>».</w:t>
      </w:r>
    </w:p>
    <w:p w:rsidR="002821EB" w:rsidRPr="00D94D2A" w:rsidRDefault="002821EB" w:rsidP="00E3334C">
      <w:pPr>
        <w:pStyle w:val="30"/>
        <w:shd w:val="clear" w:color="auto" w:fill="auto"/>
        <w:spacing w:before="240" w:after="0" w:line="240" w:lineRule="auto"/>
        <w:ind w:firstLine="0"/>
      </w:pPr>
    </w:p>
    <w:sectPr w:rsidR="002821EB" w:rsidRPr="00D94D2A" w:rsidSect="00DF4AC8">
      <w:headerReference w:type="default" r:id="rId11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11F" w:rsidRDefault="0062311F">
      <w:r>
        <w:separator/>
      </w:r>
    </w:p>
  </w:endnote>
  <w:endnote w:type="continuationSeparator" w:id="1">
    <w:p w:rsidR="0062311F" w:rsidRDefault="00623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262F2" w:rsidP="00FD1FF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 w:rsidP="00FD1FF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585197" w:rsidP="00FD1FF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11F" w:rsidRDefault="0062311F">
      <w:r>
        <w:separator/>
      </w:r>
    </w:p>
  </w:footnote>
  <w:footnote w:type="continuationSeparator" w:id="1">
    <w:p w:rsidR="0062311F" w:rsidRDefault="00623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262F2" w:rsidP="00A63B72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262F2">
    <w:pPr>
      <w:pStyle w:val="ac"/>
      <w:jc w:val="center"/>
    </w:pPr>
    <w:fldSimple w:instr=" PAGE   \* MERGEFORMAT ">
      <w:r w:rsidR="004159D2">
        <w:rPr>
          <w:noProof/>
        </w:rPr>
        <w:t>7</w:t>
      </w:r>
    </w:fldSimple>
  </w:p>
  <w:p w:rsidR="00585197" w:rsidRDefault="005851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D0696"/>
    <w:rsid w:val="00001DF7"/>
    <w:rsid w:val="00002A2A"/>
    <w:rsid w:val="00002F44"/>
    <w:rsid w:val="00005C5D"/>
    <w:rsid w:val="00010746"/>
    <w:rsid w:val="000119A2"/>
    <w:rsid w:val="0001461C"/>
    <w:rsid w:val="00017394"/>
    <w:rsid w:val="00021D5B"/>
    <w:rsid w:val="0002361A"/>
    <w:rsid w:val="0003119C"/>
    <w:rsid w:val="00037FAC"/>
    <w:rsid w:val="0004285C"/>
    <w:rsid w:val="00045F9F"/>
    <w:rsid w:val="00047A71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06C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E117A"/>
    <w:rsid w:val="000E1A57"/>
    <w:rsid w:val="000E1DDD"/>
    <w:rsid w:val="000E20C1"/>
    <w:rsid w:val="000E3D89"/>
    <w:rsid w:val="000F4EF2"/>
    <w:rsid w:val="000F7378"/>
    <w:rsid w:val="0010063C"/>
    <w:rsid w:val="00102958"/>
    <w:rsid w:val="00102BC8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4327"/>
    <w:rsid w:val="001B5940"/>
    <w:rsid w:val="001C062C"/>
    <w:rsid w:val="001C221B"/>
    <w:rsid w:val="001C26C2"/>
    <w:rsid w:val="001C2CB8"/>
    <w:rsid w:val="001C3CAA"/>
    <w:rsid w:val="001C3F33"/>
    <w:rsid w:val="001C6D12"/>
    <w:rsid w:val="001D5E10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3702"/>
    <w:rsid w:val="002940A8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13AE"/>
    <w:rsid w:val="002E286E"/>
    <w:rsid w:val="002E3283"/>
    <w:rsid w:val="002E766B"/>
    <w:rsid w:val="002F03CF"/>
    <w:rsid w:val="002F2456"/>
    <w:rsid w:val="002F4316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0E23"/>
    <w:rsid w:val="00324C15"/>
    <w:rsid w:val="00325DCA"/>
    <w:rsid w:val="0033084F"/>
    <w:rsid w:val="00330BA6"/>
    <w:rsid w:val="00334E91"/>
    <w:rsid w:val="0033531E"/>
    <w:rsid w:val="0033584A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2B0"/>
    <w:rsid w:val="003F2B91"/>
    <w:rsid w:val="003F536A"/>
    <w:rsid w:val="003F645A"/>
    <w:rsid w:val="003F7B1A"/>
    <w:rsid w:val="00402A03"/>
    <w:rsid w:val="00403651"/>
    <w:rsid w:val="00411ADE"/>
    <w:rsid w:val="004126CC"/>
    <w:rsid w:val="004159D2"/>
    <w:rsid w:val="0041634F"/>
    <w:rsid w:val="00417EF3"/>
    <w:rsid w:val="0042215E"/>
    <w:rsid w:val="0042461A"/>
    <w:rsid w:val="004262F2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3A37"/>
    <w:rsid w:val="00475E62"/>
    <w:rsid w:val="004817C7"/>
    <w:rsid w:val="00482497"/>
    <w:rsid w:val="00485EAF"/>
    <w:rsid w:val="0048671C"/>
    <w:rsid w:val="00491651"/>
    <w:rsid w:val="00493AF9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4EF"/>
    <w:rsid w:val="005027D2"/>
    <w:rsid w:val="00502FD9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302C"/>
    <w:rsid w:val="00556A76"/>
    <w:rsid w:val="00561A34"/>
    <w:rsid w:val="00563F49"/>
    <w:rsid w:val="00563F56"/>
    <w:rsid w:val="00567354"/>
    <w:rsid w:val="00573AE7"/>
    <w:rsid w:val="00574122"/>
    <w:rsid w:val="005757C0"/>
    <w:rsid w:val="00583405"/>
    <w:rsid w:val="00583E4C"/>
    <w:rsid w:val="005844AE"/>
    <w:rsid w:val="00584D8F"/>
    <w:rsid w:val="00585197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A72C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6F41"/>
    <w:rsid w:val="00620A29"/>
    <w:rsid w:val="00620F82"/>
    <w:rsid w:val="00622632"/>
    <w:rsid w:val="0062311F"/>
    <w:rsid w:val="006251E5"/>
    <w:rsid w:val="0062526F"/>
    <w:rsid w:val="006271AB"/>
    <w:rsid w:val="00627F4C"/>
    <w:rsid w:val="00630016"/>
    <w:rsid w:val="00633C0A"/>
    <w:rsid w:val="0063612E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A54D1"/>
    <w:rsid w:val="006A6090"/>
    <w:rsid w:val="006A7EC8"/>
    <w:rsid w:val="006B10A7"/>
    <w:rsid w:val="006B5A86"/>
    <w:rsid w:val="006B7665"/>
    <w:rsid w:val="006C7729"/>
    <w:rsid w:val="006D5F1F"/>
    <w:rsid w:val="006D7F65"/>
    <w:rsid w:val="006E02F5"/>
    <w:rsid w:val="006E0B83"/>
    <w:rsid w:val="006E1975"/>
    <w:rsid w:val="006E31F1"/>
    <w:rsid w:val="006E3D38"/>
    <w:rsid w:val="006E4A58"/>
    <w:rsid w:val="006E5BB8"/>
    <w:rsid w:val="006F1A66"/>
    <w:rsid w:val="006F4724"/>
    <w:rsid w:val="006F6BC8"/>
    <w:rsid w:val="0070138C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2A63"/>
    <w:rsid w:val="00863E27"/>
    <w:rsid w:val="008643CB"/>
    <w:rsid w:val="00867EB1"/>
    <w:rsid w:val="00876154"/>
    <w:rsid w:val="0088163C"/>
    <w:rsid w:val="00884B71"/>
    <w:rsid w:val="00884D08"/>
    <w:rsid w:val="0089005C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445E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A5CE8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2CAB"/>
    <w:rsid w:val="00C64392"/>
    <w:rsid w:val="00C67785"/>
    <w:rsid w:val="00C70E04"/>
    <w:rsid w:val="00C70E7B"/>
    <w:rsid w:val="00C73EB1"/>
    <w:rsid w:val="00C876A9"/>
    <w:rsid w:val="00C922CD"/>
    <w:rsid w:val="00C9233B"/>
    <w:rsid w:val="00C92DD5"/>
    <w:rsid w:val="00C946D9"/>
    <w:rsid w:val="00C94CE7"/>
    <w:rsid w:val="00C96212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742"/>
    <w:rsid w:val="00CE40DD"/>
    <w:rsid w:val="00CE493B"/>
    <w:rsid w:val="00CE511F"/>
    <w:rsid w:val="00CE6BDA"/>
    <w:rsid w:val="00CE7515"/>
    <w:rsid w:val="00CE780B"/>
    <w:rsid w:val="00CF36C9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2DE4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4695"/>
    <w:rsid w:val="00E17934"/>
    <w:rsid w:val="00E23ADB"/>
    <w:rsid w:val="00E30576"/>
    <w:rsid w:val="00E3068A"/>
    <w:rsid w:val="00E32D9D"/>
    <w:rsid w:val="00E3334C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6BFF"/>
    <w:rsid w:val="00E77965"/>
    <w:rsid w:val="00E807FE"/>
    <w:rsid w:val="00E81918"/>
    <w:rsid w:val="00E86C4E"/>
    <w:rsid w:val="00E86D16"/>
    <w:rsid w:val="00E87C70"/>
    <w:rsid w:val="00E93F6E"/>
    <w:rsid w:val="00E94EA3"/>
    <w:rsid w:val="00EA134E"/>
    <w:rsid w:val="00EA17AB"/>
    <w:rsid w:val="00EA2DA2"/>
    <w:rsid w:val="00EA41D1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401B"/>
    <w:rsid w:val="00F474CF"/>
    <w:rsid w:val="00F52AB8"/>
    <w:rsid w:val="00F5476A"/>
    <w:rsid w:val="00F55130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977A9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rsid w:val="00FD1FF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D3455"/>
  </w:style>
  <w:style w:type="paragraph" w:customStyle="1" w:styleId="1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">
    <w:name w:val="Основной текст_"/>
    <w:basedOn w:val="a0"/>
    <w:link w:val="25"/>
    <w:rsid w:val="00E76BFF"/>
    <w:rPr>
      <w:sz w:val="26"/>
      <w:szCs w:val="26"/>
    </w:rPr>
  </w:style>
  <w:style w:type="paragraph" w:customStyle="1" w:styleId="25">
    <w:name w:val="Основной текст2"/>
    <w:basedOn w:val="a"/>
    <w:link w:val="af"/>
    <w:rsid w:val="00E76BFF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C876A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6A9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Спирягин ММ</cp:lastModifiedBy>
  <cp:revision>11</cp:revision>
  <cp:lastPrinted>2023-09-12T08:12:00Z</cp:lastPrinted>
  <dcterms:created xsi:type="dcterms:W3CDTF">2026-04-28T13:43:00Z</dcterms:created>
  <dcterms:modified xsi:type="dcterms:W3CDTF">2026-04-30T07:39:00Z</dcterms:modified>
</cp:coreProperties>
</file>